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34" w:rsidRPr="00160D34" w:rsidRDefault="007E55ED" w:rsidP="00160D34">
      <w:pPr>
        <w:contextualSpacing/>
        <w:rPr>
          <w:sz w:val="40"/>
          <w:szCs w:val="40"/>
        </w:rPr>
      </w:pPr>
      <w:r w:rsidRPr="00160D34">
        <w:rPr>
          <w:noProof/>
          <w:sz w:val="40"/>
          <w:szCs w:val="40"/>
        </w:rPr>
        <mc:AlternateContent>
          <mc:Choice Requires="wps">
            <w:drawing>
              <wp:anchor distT="0" distB="0" distL="114300" distR="114300" simplePos="0" relativeHeight="251659264" behindDoc="1" locked="0" layoutInCell="1" allowOverlap="1" wp14:anchorId="218C02B2" wp14:editId="13503844">
                <wp:simplePos x="0" y="0"/>
                <wp:positionH relativeFrom="column">
                  <wp:posOffset>4533900</wp:posOffset>
                </wp:positionH>
                <wp:positionV relativeFrom="paragraph">
                  <wp:posOffset>0</wp:posOffset>
                </wp:positionV>
                <wp:extent cx="2133600" cy="2419350"/>
                <wp:effectExtent l="0" t="0" r="19050" b="19050"/>
                <wp:wrapTight wrapText="bothSides">
                  <wp:wrapPolygon edited="0">
                    <wp:start x="0" y="0"/>
                    <wp:lineTo x="0" y="21600"/>
                    <wp:lineTo x="21600" y="21600"/>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33600" cy="241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33EA" w:rsidRDefault="000B518E" w:rsidP="007E55ED">
                            <w:pPr>
                              <w:contextualSpacing/>
                              <w:jc w:val="both"/>
                            </w:pPr>
                            <w:r w:rsidRPr="000B518E">
                              <w:rPr>
                                <w:highlight w:val="yellow"/>
                              </w:rPr>
                              <w:t>Attendees</w:t>
                            </w:r>
                          </w:p>
                          <w:p w:rsidR="007E55ED" w:rsidRDefault="007E55ED" w:rsidP="007E55ED">
                            <w:pPr>
                              <w:contextualSpacing/>
                              <w:jc w:val="both"/>
                            </w:pPr>
                            <w:r>
                              <w:tab/>
                              <w:t>Linnette Mancuso</w:t>
                            </w:r>
                          </w:p>
                          <w:p w:rsidR="007E55ED" w:rsidRDefault="007E55ED" w:rsidP="007E55ED">
                            <w:pPr>
                              <w:contextualSpacing/>
                              <w:jc w:val="both"/>
                            </w:pPr>
                            <w:r>
                              <w:tab/>
                            </w:r>
                            <w:r w:rsidR="000751F1">
                              <w:t xml:space="preserve">Sylvie </w:t>
                            </w:r>
                            <w:r w:rsidR="00A735C9">
                              <w:t>DeZutter</w:t>
                            </w:r>
                          </w:p>
                          <w:p w:rsidR="007E55ED" w:rsidRDefault="007E55ED" w:rsidP="007E55ED">
                            <w:pPr>
                              <w:contextualSpacing/>
                              <w:jc w:val="both"/>
                            </w:pPr>
                            <w:r>
                              <w:tab/>
                              <w:t>Richard Deem</w:t>
                            </w:r>
                          </w:p>
                          <w:p w:rsidR="007E55ED" w:rsidRDefault="00B233EA" w:rsidP="007E55ED">
                            <w:pPr>
                              <w:contextualSpacing/>
                              <w:jc w:val="both"/>
                            </w:pPr>
                            <w:r>
                              <w:tab/>
                            </w:r>
                            <w:r w:rsidR="000751F1">
                              <w:t>Lisa Greim</w:t>
                            </w:r>
                          </w:p>
                          <w:p w:rsidR="007E55ED" w:rsidRDefault="00B233EA" w:rsidP="007E55ED">
                            <w:pPr>
                              <w:contextualSpacing/>
                              <w:jc w:val="both"/>
                            </w:pPr>
                            <w:r>
                              <w:tab/>
                            </w:r>
                            <w:r w:rsidR="000751F1">
                              <w:t>Ken Namba</w:t>
                            </w:r>
                          </w:p>
                          <w:p w:rsidR="007E55ED" w:rsidRDefault="00B233EA" w:rsidP="007E55ED">
                            <w:pPr>
                              <w:contextualSpacing/>
                              <w:jc w:val="both"/>
                            </w:pPr>
                            <w:r>
                              <w:tab/>
                            </w:r>
                            <w:r w:rsidR="000751F1">
                              <w:t>Dave Miller</w:t>
                            </w:r>
                          </w:p>
                          <w:p w:rsidR="007E55ED" w:rsidRDefault="007E55ED" w:rsidP="007E55ED">
                            <w:pPr>
                              <w:contextualSpacing/>
                              <w:jc w:val="both"/>
                            </w:pPr>
                            <w:r>
                              <w:tab/>
                            </w:r>
                            <w:r w:rsidR="000751F1">
                              <w:t>Marla Wasson</w:t>
                            </w:r>
                          </w:p>
                          <w:p w:rsidR="007E55ED" w:rsidRDefault="00907157" w:rsidP="007E55ED">
                            <w:pPr>
                              <w:contextualSpacing/>
                              <w:jc w:val="both"/>
                            </w:pPr>
                            <w:r>
                              <w:tab/>
                            </w:r>
                          </w:p>
                          <w:p w:rsidR="000B518E" w:rsidRDefault="000B518E" w:rsidP="007E55ED">
                            <w:pPr>
                              <w:contextualSpacing/>
                              <w:jc w:val="both"/>
                            </w:pPr>
                            <w:r w:rsidRPr="000B518E">
                              <w:rPr>
                                <w:highlight w:val="yellow"/>
                              </w:rPr>
                              <w:t>Absentees</w:t>
                            </w:r>
                          </w:p>
                          <w:p w:rsidR="00FD2E4D" w:rsidRDefault="00907157" w:rsidP="000B518E">
                            <w:pPr>
                              <w:ind w:firstLine="720"/>
                              <w:contextualSpacing/>
                              <w:jc w:val="both"/>
                            </w:pPr>
                            <w:r>
                              <w:t xml:space="preserve">Jean Gordon </w:t>
                            </w:r>
                          </w:p>
                          <w:p w:rsidR="007E55ED" w:rsidRDefault="00907157">
                            <w:r>
                              <w:tab/>
                              <w:t xml:space="preserve">Steve Frank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C02B2" id="_x0000_t202" coordsize="21600,21600" o:spt="202" path="m,l,21600r21600,l21600,xe">
                <v:stroke joinstyle="miter"/>
                <v:path gradientshapeok="t" o:connecttype="rect"/>
              </v:shapetype>
              <v:shape id="Text Box 2" o:spid="_x0000_s1026" type="#_x0000_t202" style="position:absolute;margin-left:357pt;margin-top:0;width:168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" fillcolor="white [3201]" strokeweight=".5pt">
                <v:textbox>
                  <w:txbxContent>
                    <w:p w:rsidR="00B233EA" w:rsidRDefault="000B518E" w:rsidP="007E55ED">
                      <w:pPr>
                        <w:contextualSpacing/>
                        <w:jc w:val="both"/>
                      </w:pPr>
                      <w:r w:rsidRPr="000B518E">
                        <w:rPr>
                          <w:highlight w:val="yellow"/>
                        </w:rPr>
                        <w:t>Attendees</w:t>
                      </w:r>
                    </w:p>
                    <w:p w:rsidR="007E55ED" w:rsidRDefault="007E55ED" w:rsidP="007E55ED">
                      <w:pPr>
                        <w:contextualSpacing/>
                        <w:jc w:val="both"/>
                      </w:pPr>
                      <w:r>
                        <w:tab/>
                        <w:t>Linnette Mancuso</w:t>
                      </w:r>
                    </w:p>
                    <w:p w:rsidR="007E55ED" w:rsidRDefault="007E55ED" w:rsidP="007E55ED">
                      <w:pPr>
                        <w:contextualSpacing/>
                        <w:jc w:val="both"/>
                      </w:pPr>
                      <w:r>
                        <w:tab/>
                      </w:r>
                      <w:r w:rsidR="000751F1">
                        <w:t xml:space="preserve">Sylvie </w:t>
                      </w:r>
                      <w:r w:rsidR="00A735C9">
                        <w:t>DeZutter</w:t>
                      </w:r>
                    </w:p>
                    <w:p w:rsidR="007E55ED" w:rsidRDefault="007E55ED" w:rsidP="007E55ED">
                      <w:pPr>
                        <w:contextualSpacing/>
                        <w:jc w:val="both"/>
                      </w:pPr>
                      <w:r>
                        <w:tab/>
                        <w:t>Richard Deem</w:t>
                      </w:r>
                    </w:p>
                    <w:p w:rsidR="007E55ED" w:rsidRDefault="00B233EA" w:rsidP="007E55ED">
                      <w:pPr>
                        <w:contextualSpacing/>
                        <w:jc w:val="both"/>
                      </w:pPr>
                      <w:r>
                        <w:tab/>
                      </w:r>
                      <w:r w:rsidR="000751F1">
                        <w:t>Lisa Greim</w:t>
                      </w:r>
                    </w:p>
                    <w:p w:rsidR="007E55ED" w:rsidRDefault="00B233EA" w:rsidP="007E55ED">
                      <w:pPr>
                        <w:contextualSpacing/>
                        <w:jc w:val="both"/>
                      </w:pPr>
                      <w:r>
                        <w:tab/>
                      </w:r>
                      <w:r w:rsidR="000751F1">
                        <w:t>Ken Namba</w:t>
                      </w:r>
                    </w:p>
                    <w:p w:rsidR="007E55ED" w:rsidRDefault="00B233EA" w:rsidP="007E55ED">
                      <w:pPr>
                        <w:contextualSpacing/>
                        <w:jc w:val="both"/>
                      </w:pPr>
                      <w:r>
                        <w:tab/>
                      </w:r>
                      <w:r w:rsidR="000751F1">
                        <w:t>Dave Miller</w:t>
                      </w:r>
                    </w:p>
                    <w:p w:rsidR="007E55ED" w:rsidRDefault="007E55ED" w:rsidP="007E55ED">
                      <w:pPr>
                        <w:contextualSpacing/>
                        <w:jc w:val="both"/>
                      </w:pPr>
                      <w:r>
                        <w:tab/>
                      </w:r>
                      <w:r w:rsidR="000751F1">
                        <w:t>Marla Wasson</w:t>
                      </w:r>
                    </w:p>
                    <w:p w:rsidR="007E55ED" w:rsidRDefault="00907157" w:rsidP="007E55ED">
                      <w:pPr>
                        <w:contextualSpacing/>
                        <w:jc w:val="both"/>
                      </w:pPr>
                      <w:r>
                        <w:tab/>
                      </w:r>
                    </w:p>
                    <w:p w:rsidR="000B518E" w:rsidRDefault="000B518E" w:rsidP="007E55ED">
                      <w:pPr>
                        <w:contextualSpacing/>
                        <w:jc w:val="both"/>
                      </w:pPr>
                      <w:r w:rsidRPr="000B518E">
                        <w:rPr>
                          <w:highlight w:val="yellow"/>
                        </w:rPr>
                        <w:t>Absentees</w:t>
                      </w:r>
                    </w:p>
                    <w:p w:rsidR="00FD2E4D" w:rsidRDefault="00907157" w:rsidP="000B518E">
                      <w:pPr>
                        <w:ind w:firstLine="720"/>
                        <w:contextualSpacing/>
                        <w:jc w:val="both"/>
                      </w:pPr>
                      <w:r>
                        <w:t xml:space="preserve">Jean Gordon </w:t>
                      </w:r>
                    </w:p>
                    <w:p w:rsidR="007E55ED" w:rsidRDefault="00907157">
                      <w:r>
                        <w:tab/>
                        <w:t xml:space="preserve">Steve Frank    </w:t>
                      </w:r>
                    </w:p>
                  </w:txbxContent>
                </v:textbox>
                <w10:wrap type="tight"/>
              </v:shape>
            </w:pict>
          </mc:Fallback>
        </mc:AlternateContent>
      </w:r>
      <w:r w:rsidR="00160D34" w:rsidRPr="00160D34">
        <w:rPr>
          <w:sz w:val="40"/>
          <w:szCs w:val="40"/>
        </w:rPr>
        <w:t xml:space="preserve">ARVADA CHORALE </w:t>
      </w:r>
      <w:r w:rsidR="00B233EA">
        <w:rPr>
          <w:sz w:val="40"/>
          <w:szCs w:val="40"/>
        </w:rPr>
        <w:t>– BOARD MINUTES</w:t>
      </w:r>
    </w:p>
    <w:p w:rsidR="00160D34" w:rsidRPr="00160D34" w:rsidRDefault="000218C8" w:rsidP="00160D34">
      <w:pPr>
        <w:contextualSpacing/>
        <w:rPr>
          <w:sz w:val="40"/>
          <w:szCs w:val="40"/>
        </w:rPr>
      </w:pPr>
      <w:r>
        <w:rPr>
          <w:sz w:val="40"/>
          <w:szCs w:val="40"/>
        </w:rPr>
        <w:t xml:space="preserve">        </w:t>
      </w:r>
      <w:r w:rsidR="002F752E">
        <w:rPr>
          <w:sz w:val="40"/>
          <w:szCs w:val="40"/>
        </w:rPr>
        <w:t>January 18</w:t>
      </w:r>
      <w:r w:rsidR="00F16165">
        <w:rPr>
          <w:sz w:val="40"/>
          <w:szCs w:val="40"/>
        </w:rPr>
        <w:t>,</w:t>
      </w:r>
      <w:r w:rsidR="00F02011">
        <w:rPr>
          <w:sz w:val="40"/>
          <w:szCs w:val="40"/>
        </w:rPr>
        <w:t xml:space="preserve"> 2016</w:t>
      </w:r>
    </w:p>
    <w:p w:rsidR="00160D34" w:rsidRPr="007F6BA3" w:rsidRDefault="00160D34" w:rsidP="00160D34">
      <w:pPr>
        <w:contextualSpacing/>
        <w:rPr>
          <w:sz w:val="16"/>
          <w:szCs w:val="16"/>
        </w:rPr>
      </w:pPr>
    </w:p>
    <w:p w:rsidR="00213B32" w:rsidRPr="006A12A8" w:rsidRDefault="00A735C9" w:rsidP="00FD2E4D">
      <w:pPr>
        <w:contextualSpacing/>
        <w:rPr>
          <w:sz w:val="40"/>
          <w:szCs w:val="40"/>
        </w:rPr>
      </w:pPr>
      <w:r>
        <w:rPr>
          <w:sz w:val="40"/>
          <w:szCs w:val="40"/>
        </w:rPr>
        <w:t xml:space="preserve">       </w:t>
      </w:r>
      <w:r w:rsidR="000218C8">
        <w:rPr>
          <w:sz w:val="40"/>
          <w:szCs w:val="40"/>
        </w:rPr>
        <w:t xml:space="preserve">         </w:t>
      </w:r>
    </w:p>
    <w:p w:rsidR="00FD2E4D" w:rsidRPr="00FD2E4D" w:rsidRDefault="000F3DC2" w:rsidP="00FD2E4D">
      <w:pPr>
        <w:pStyle w:val="ListParagraph"/>
        <w:numPr>
          <w:ilvl w:val="0"/>
          <w:numId w:val="2"/>
        </w:numPr>
        <w:rPr>
          <w:sz w:val="28"/>
          <w:szCs w:val="28"/>
        </w:rPr>
      </w:pPr>
      <w:r>
        <w:rPr>
          <w:sz w:val="28"/>
          <w:szCs w:val="28"/>
        </w:rPr>
        <w:t>Linnette Mancuso called the meeting</w:t>
      </w:r>
      <w:r w:rsidR="00907157">
        <w:rPr>
          <w:sz w:val="28"/>
          <w:szCs w:val="28"/>
        </w:rPr>
        <w:t xml:space="preserve"> to order at 5:00</w:t>
      </w:r>
    </w:p>
    <w:p w:rsidR="00FD2E4D" w:rsidRDefault="00907157" w:rsidP="00907157">
      <w:pPr>
        <w:pStyle w:val="ListParagraph"/>
        <w:ind w:left="1440"/>
        <w:rPr>
          <w:sz w:val="28"/>
          <w:szCs w:val="28"/>
        </w:rPr>
      </w:pPr>
      <w:r>
        <w:rPr>
          <w:sz w:val="28"/>
          <w:szCs w:val="28"/>
        </w:rPr>
        <w:t xml:space="preserve">Marla </w:t>
      </w:r>
      <w:r w:rsidR="000F3DC2">
        <w:rPr>
          <w:sz w:val="28"/>
          <w:szCs w:val="28"/>
        </w:rPr>
        <w:t xml:space="preserve">Wasson </w:t>
      </w:r>
      <w:r>
        <w:rPr>
          <w:sz w:val="28"/>
          <w:szCs w:val="28"/>
        </w:rPr>
        <w:t xml:space="preserve">moved to approve. Richard </w:t>
      </w:r>
      <w:r w:rsidR="000F3DC2">
        <w:rPr>
          <w:sz w:val="28"/>
          <w:szCs w:val="28"/>
        </w:rPr>
        <w:t xml:space="preserve">Deem </w:t>
      </w:r>
      <w:r>
        <w:rPr>
          <w:sz w:val="28"/>
          <w:szCs w:val="28"/>
        </w:rPr>
        <w:t xml:space="preserve">seconded. All in favor. </w:t>
      </w:r>
    </w:p>
    <w:p w:rsidR="00FD2E4D" w:rsidRPr="001477A2" w:rsidRDefault="00FD2E4D" w:rsidP="00FD2E4D">
      <w:pPr>
        <w:pStyle w:val="ListParagraph"/>
        <w:ind w:left="1440"/>
        <w:rPr>
          <w:sz w:val="16"/>
          <w:szCs w:val="16"/>
        </w:rPr>
      </w:pPr>
    </w:p>
    <w:p w:rsidR="00FD2E4D" w:rsidRPr="00FD2E4D" w:rsidRDefault="00FD2E4D" w:rsidP="00FD2E4D">
      <w:pPr>
        <w:pStyle w:val="ListParagraph"/>
        <w:numPr>
          <w:ilvl w:val="0"/>
          <w:numId w:val="2"/>
        </w:numPr>
        <w:rPr>
          <w:sz w:val="28"/>
          <w:szCs w:val="28"/>
        </w:rPr>
      </w:pPr>
      <w:r w:rsidRPr="00FD2E4D">
        <w:rPr>
          <w:sz w:val="28"/>
          <w:szCs w:val="28"/>
        </w:rPr>
        <w:t>Secretary’s Report</w:t>
      </w:r>
    </w:p>
    <w:p w:rsidR="00907157" w:rsidRPr="00B233EA" w:rsidRDefault="00907157" w:rsidP="00B233EA">
      <w:pPr>
        <w:pStyle w:val="ListParagraph"/>
        <w:ind w:left="1440"/>
        <w:rPr>
          <w:sz w:val="28"/>
          <w:szCs w:val="28"/>
        </w:rPr>
      </w:pPr>
      <w:r>
        <w:rPr>
          <w:sz w:val="28"/>
          <w:szCs w:val="28"/>
        </w:rPr>
        <w:t xml:space="preserve">Lisa </w:t>
      </w:r>
      <w:r w:rsidR="00B233EA">
        <w:rPr>
          <w:sz w:val="28"/>
          <w:szCs w:val="28"/>
        </w:rPr>
        <w:t xml:space="preserve">Greim had </w:t>
      </w:r>
      <w:r>
        <w:rPr>
          <w:sz w:val="28"/>
          <w:szCs w:val="28"/>
        </w:rPr>
        <w:t>prepared minutes from prior meeting</w:t>
      </w:r>
      <w:r w:rsidR="00B233EA">
        <w:rPr>
          <w:sz w:val="28"/>
          <w:szCs w:val="28"/>
        </w:rPr>
        <w:t xml:space="preserve"> and sent to Board for review</w:t>
      </w:r>
      <w:r>
        <w:rPr>
          <w:sz w:val="28"/>
          <w:szCs w:val="28"/>
        </w:rPr>
        <w:t>. No corrections or additions</w:t>
      </w:r>
      <w:r w:rsidR="00B233EA">
        <w:rPr>
          <w:sz w:val="28"/>
          <w:szCs w:val="28"/>
        </w:rPr>
        <w:t xml:space="preserve"> were suggested</w:t>
      </w:r>
      <w:r>
        <w:rPr>
          <w:sz w:val="28"/>
          <w:szCs w:val="28"/>
        </w:rPr>
        <w:t xml:space="preserve">. Sylvie </w:t>
      </w:r>
      <w:r w:rsidR="00B233EA">
        <w:rPr>
          <w:sz w:val="28"/>
          <w:szCs w:val="28"/>
        </w:rPr>
        <w:t xml:space="preserve">DeZutter </w:t>
      </w:r>
      <w:r>
        <w:rPr>
          <w:sz w:val="28"/>
          <w:szCs w:val="28"/>
        </w:rPr>
        <w:t>made</w:t>
      </w:r>
      <w:r w:rsidR="00B233EA">
        <w:rPr>
          <w:sz w:val="28"/>
          <w:szCs w:val="28"/>
        </w:rPr>
        <w:t xml:space="preserve"> a</w:t>
      </w:r>
      <w:r>
        <w:rPr>
          <w:sz w:val="28"/>
          <w:szCs w:val="28"/>
        </w:rPr>
        <w:t xml:space="preserve"> motion to approve minutes.</w:t>
      </w:r>
      <w:r w:rsidR="00B233EA">
        <w:rPr>
          <w:sz w:val="28"/>
          <w:szCs w:val="28"/>
        </w:rPr>
        <w:t xml:space="preserve"> </w:t>
      </w:r>
      <w:r w:rsidRPr="00B233EA">
        <w:rPr>
          <w:sz w:val="28"/>
          <w:szCs w:val="28"/>
        </w:rPr>
        <w:t xml:space="preserve">Dave seconded </w:t>
      </w:r>
      <w:r w:rsidR="00B233EA">
        <w:rPr>
          <w:sz w:val="28"/>
          <w:szCs w:val="28"/>
        </w:rPr>
        <w:t xml:space="preserve">the </w:t>
      </w:r>
      <w:r w:rsidRPr="00B233EA">
        <w:rPr>
          <w:sz w:val="28"/>
          <w:szCs w:val="28"/>
        </w:rPr>
        <w:t xml:space="preserve">motion. All in favor. Minutes </w:t>
      </w:r>
      <w:r w:rsidR="00B233EA">
        <w:rPr>
          <w:sz w:val="28"/>
          <w:szCs w:val="28"/>
        </w:rPr>
        <w:t xml:space="preserve">were </w:t>
      </w:r>
      <w:r w:rsidRPr="00B233EA">
        <w:rPr>
          <w:sz w:val="28"/>
          <w:szCs w:val="28"/>
        </w:rPr>
        <w:t>approved.</w:t>
      </w:r>
    </w:p>
    <w:p w:rsidR="00FD2E4D" w:rsidRPr="001477A2" w:rsidRDefault="00FD2E4D" w:rsidP="00FD2E4D">
      <w:pPr>
        <w:pStyle w:val="ListParagraph"/>
        <w:ind w:left="1440"/>
        <w:rPr>
          <w:sz w:val="16"/>
          <w:szCs w:val="16"/>
        </w:rPr>
      </w:pPr>
    </w:p>
    <w:p w:rsidR="00907157" w:rsidRPr="00907157" w:rsidRDefault="00FD2E4D" w:rsidP="00907157">
      <w:pPr>
        <w:pStyle w:val="ListParagraph"/>
        <w:numPr>
          <w:ilvl w:val="0"/>
          <w:numId w:val="2"/>
        </w:numPr>
        <w:rPr>
          <w:sz w:val="28"/>
          <w:szCs w:val="28"/>
        </w:rPr>
      </w:pPr>
      <w:r w:rsidRPr="00907157">
        <w:rPr>
          <w:sz w:val="28"/>
          <w:szCs w:val="28"/>
        </w:rPr>
        <w:t>Treasurer’s Report</w:t>
      </w:r>
    </w:p>
    <w:p w:rsidR="00FD2E4D" w:rsidRDefault="00907157" w:rsidP="00907157">
      <w:pPr>
        <w:ind w:left="1080"/>
        <w:rPr>
          <w:sz w:val="28"/>
          <w:szCs w:val="28"/>
        </w:rPr>
      </w:pPr>
      <w:r>
        <w:rPr>
          <w:sz w:val="28"/>
          <w:szCs w:val="28"/>
        </w:rPr>
        <w:t xml:space="preserve">Richard reviewed current financial status in detail. </w:t>
      </w:r>
      <w:r w:rsidR="00976673">
        <w:rPr>
          <w:sz w:val="28"/>
          <w:szCs w:val="28"/>
        </w:rPr>
        <w:t>Current financial status is currently favorable by $5500.00 YTD based on information currently available.</w:t>
      </w:r>
    </w:p>
    <w:p w:rsidR="00976673" w:rsidRDefault="00976673" w:rsidP="00907157">
      <w:pPr>
        <w:ind w:left="1080"/>
        <w:rPr>
          <w:sz w:val="28"/>
          <w:szCs w:val="28"/>
        </w:rPr>
      </w:pPr>
      <w:r>
        <w:rPr>
          <w:sz w:val="28"/>
          <w:szCs w:val="28"/>
        </w:rPr>
        <w:t>Discussion about how was it possible for average ticket sales averages to be $10.26. Something is not reported correctly.</w:t>
      </w:r>
      <w:r w:rsidR="000309AD">
        <w:rPr>
          <w:sz w:val="28"/>
          <w:szCs w:val="28"/>
        </w:rPr>
        <w:t xml:space="preserve"> We need to sort out how ticket sales and amount is tracked to get a clearer idea of how amounts are presented and are recorded on our financial reports. There appears to be some discrepancies on how funds are getting allocated. We appear to have more money than ticket sales. We absolutely need confidence in accuracy for future budgets. The $600 currently </w:t>
      </w:r>
      <w:r w:rsidR="00B233EA">
        <w:rPr>
          <w:sz w:val="28"/>
          <w:szCs w:val="28"/>
        </w:rPr>
        <w:t>in receivables will be moved</w:t>
      </w:r>
      <w:r w:rsidR="000309AD">
        <w:rPr>
          <w:sz w:val="28"/>
          <w:szCs w:val="28"/>
        </w:rPr>
        <w:t xml:space="preserve"> to ticket sales. Marla </w:t>
      </w:r>
      <w:r w:rsidR="00B233EA">
        <w:rPr>
          <w:sz w:val="28"/>
          <w:szCs w:val="28"/>
        </w:rPr>
        <w:t>made a motion to approve</w:t>
      </w:r>
      <w:r w:rsidR="000309AD">
        <w:rPr>
          <w:sz w:val="28"/>
          <w:szCs w:val="28"/>
        </w:rPr>
        <w:t xml:space="preserve"> as discussed</w:t>
      </w:r>
      <w:r w:rsidR="00B233EA">
        <w:rPr>
          <w:sz w:val="28"/>
          <w:szCs w:val="28"/>
        </w:rPr>
        <w:t>.</w:t>
      </w:r>
      <w:r w:rsidR="000309AD">
        <w:rPr>
          <w:sz w:val="28"/>
          <w:szCs w:val="28"/>
        </w:rPr>
        <w:t xml:space="preserve"> Lisa seconded.</w:t>
      </w:r>
      <w:r w:rsidR="00B233EA">
        <w:rPr>
          <w:sz w:val="28"/>
          <w:szCs w:val="28"/>
        </w:rPr>
        <w:t xml:space="preserve"> All were in favor. Treasurer’s Report accepted.</w:t>
      </w:r>
    </w:p>
    <w:p w:rsidR="00B233EA" w:rsidRDefault="00B233EA" w:rsidP="00907157">
      <w:pPr>
        <w:ind w:left="1080"/>
        <w:rPr>
          <w:sz w:val="28"/>
          <w:szCs w:val="28"/>
        </w:rPr>
      </w:pPr>
    </w:p>
    <w:p w:rsidR="000309AD" w:rsidRDefault="00B233EA" w:rsidP="00B233EA">
      <w:pPr>
        <w:ind w:left="1080"/>
        <w:rPr>
          <w:sz w:val="28"/>
          <w:szCs w:val="28"/>
        </w:rPr>
      </w:pPr>
      <w:r>
        <w:rPr>
          <w:sz w:val="28"/>
          <w:szCs w:val="28"/>
        </w:rPr>
        <w:t xml:space="preserve">Mary Farr (Grant Writer for Volunteers of America) will meet to </w:t>
      </w:r>
      <w:r w:rsidR="00D46A2C">
        <w:rPr>
          <w:sz w:val="28"/>
          <w:szCs w:val="28"/>
        </w:rPr>
        <w:t>help</w:t>
      </w:r>
      <w:r>
        <w:rPr>
          <w:sz w:val="28"/>
          <w:szCs w:val="28"/>
        </w:rPr>
        <w:t xml:space="preserve"> offer suggestions and advice to </w:t>
      </w:r>
      <w:r w:rsidR="00D46A2C">
        <w:rPr>
          <w:sz w:val="28"/>
          <w:szCs w:val="28"/>
        </w:rPr>
        <w:t xml:space="preserve"> Chorale members interested in </w:t>
      </w:r>
      <w:r w:rsidR="000309AD">
        <w:rPr>
          <w:sz w:val="28"/>
          <w:szCs w:val="28"/>
        </w:rPr>
        <w:t xml:space="preserve">Grant Writing </w:t>
      </w:r>
      <w:r w:rsidR="00D46A2C">
        <w:rPr>
          <w:sz w:val="28"/>
          <w:szCs w:val="28"/>
        </w:rPr>
        <w:t xml:space="preserve">on </w:t>
      </w:r>
      <w:r w:rsidR="000309AD">
        <w:rPr>
          <w:sz w:val="28"/>
          <w:szCs w:val="28"/>
        </w:rPr>
        <w:t>Jan 30</w:t>
      </w:r>
      <w:r w:rsidR="000309AD" w:rsidRPr="000309AD">
        <w:rPr>
          <w:sz w:val="28"/>
          <w:szCs w:val="28"/>
          <w:vertAlign w:val="superscript"/>
        </w:rPr>
        <w:t>th</w:t>
      </w:r>
      <w:r w:rsidR="000309AD">
        <w:rPr>
          <w:sz w:val="28"/>
          <w:szCs w:val="28"/>
        </w:rPr>
        <w:t xml:space="preserve"> 11-1</w:t>
      </w:r>
      <w:r>
        <w:rPr>
          <w:sz w:val="28"/>
          <w:szCs w:val="28"/>
        </w:rPr>
        <w:t xml:space="preserve"> at Lynette Mancuso’s</w:t>
      </w:r>
      <w:r w:rsidR="00D46A2C">
        <w:rPr>
          <w:sz w:val="28"/>
          <w:szCs w:val="28"/>
        </w:rPr>
        <w:t xml:space="preserve"> house. </w:t>
      </w:r>
      <w:r>
        <w:rPr>
          <w:sz w:val="28"/>
          <w:szCs w:val="28"/>
        </w:rPr>
        <w:t>Linette</w:t>
      </w:r>
      <w:r w:rsidR="00D46A2C">
        <w:rPr>
          <w:sz w:val="28"/>
          <w:szCs w:val="28"/>
        </w:rPr>
        <w:t xml:space="preserve"> will send an email </w:t>
      </w:r>
      <w:r>
        <w:rPr>
          <w:sz w:val="28"/>
          <w:szCs w:val="28"/>
        </w:rPr>
        <w:t>to Chorale members to invite anyone interested in learning more about writing grants for the Chorale</w:t>
      </w:r>
      <w:r w:rsidR="00D46A2C">
        <w:rPr>
          <w:sz w:val="28"/>
          <w:szCs w:val="28"/>
        </w:rPr>
        <w:t>.</w:t>
      </w:r>
    </w:p>
    <w:p w:rsidR="000309AD" w:rsidRPr="00907157" w:rsidRDefault="000309AD" w:rsidP="00907157">
      <w:pPr>
        <w:ind w:left="1080"/>
        <w:rPr>
          <w:sz w:val="28"/>
          <w:szCs w:val="28"/>
        </w:rPr>
      </w:pPr>
    </w:p>
    <w:p w:rsidR="00FD2E4D" w:rsidRPr="001477A2" w:rsidRDefault="00FD2E4D" w:rsidP="00FD2E4D">
      <w:pPr>
        <w:pStyle w:val="ListParagraph"/>
        <w:ind w:left="1440"/>
        <w:rPr>
          <w:sz w:val="16"/>
          <w:szCs w:val="16"/>
        </w:rPr>
      </w:pPr>
    </w:p>
    <w:p w:rsidR="00C36077" w:rsidRDefault="00FD2E4D" w:rsidP="00C36077">
      <w:pPr>
        <w:pStyle w:val="ListParagraph"/>
        <w:numPr>
          <w:ilvl w:val="0"/>
          <w:numId w:val="2"/>
        </w:numPr>
        <w:rPr>
          <w:sz w:val="28"/>
          <w:szCs w:val="28"/>
        </w:rPr>
      </w:pPr>
      <w:r>
        <w:rPr>
          <w:sz w:val="28"/>
          <w:szCs w:val="28"/>
        </w:rPr>
        <w:t>Artistic Director’s Report</w:t>
      </w:r>
    </w:p>
    <w:p w:rsidR="00F02011" w:rsidRDefault="009D0944" w:rsidP="009D0944">
      <w:pPr>
        <w:pStyle w:val="ListParagraph"/>
        <w:numPr>
          <w:ilvl w:val="1"/>
          <w:numId w:val="2"/>
        </w:numPr>
        <w:rPr>
          <w:sz w:val="28"/>
          <w:szCs w:val="28"/>
        </w:rPr>
      </w:pPr>
      <w:r>
        <w:rPr>
          <w:sz w:val="28"/>
          <w:szCs w:val="28"/>
        </w:rPr>
        <w:lastRenderedPageBreak/>
        <w:t>March Concert</w:t>
      </w:r>
      <w:r w:rsidR="0075189B">
        <w:rPr>
          <w:sz w:val="28"/>
          <w:szCs w:val="28"/>
        </w:rPr>
        <w:t xml:space="preserve">- Concert Flyer is on the website. Blurb from Marla </w:t>
      </w:r>
      <w:r w:rsidR="00582F25">
        <w:rPr>
          <w:sz w:val="28"/>
          <w:szCs w:val="28"/>
        </w:rPr>
        <w:t>about concert is going to</w:t>
      </w:r>
      <w:r w:rsidR="00D46A2C">
        <w:rPr>
          <w:sz w:val="28"/>
          <w:szCs w:val="28"/>
        </w:rPr>
        <w:t xml:space="preserve"> be included</w:t>
      </w:r>
      <w:r w:rsidR="00582F25">
        <w:rPr>
          <w:sz w:val="28"/>
          <w:szCs w:val="28"/>
        </w:rPr>
        <w:t xml:space="preserve"> Arvada </w:t>
      </w:r>
      <w:r w:rsidR="0075189B">
        <w:rPr>
          <w:sz w:val="28"/>
          <w:szCs w:val="28"/>
        </w:rPr>
        <w:t>U</w:t>
      </w:r>
      <w:r w:rsidR="00582F25">
        <w:rPr>
          <w:sz w:val="28"/>
          <w:szCs w:val="28"/>
        </w:rPr>
        <w:t xml:space="preserve">nited </w:t>
      </w:r>
      <w:r w:rsidR="0075189B">
        <w:rPr>
          <w:sz w:val="28"/>
          <w:szCs w:val="28"/>
        </w:rPr>
        <w:t>M</w:t>
      </w:r>
      <w:r w:rsidR="00582F25">
        <w:rPr>
          <w:sz w:val="28"/>
          <w:szCs w:val="28"/>
        </w:rPr>
        <w:t>ethodist</w:t>
      </w:r>
      <w:r w:rsidR="0075189B">
        <w:rPr>
          <w:sz w:val="28"/>
          <w:szCs w:val="28"/>
        </w:rPr>
        <w:t xml:space="preserve"> to include in their concert series</w:t>
      </w:r>
      <w:r w:rsidR="00D46A2C">
        <w:rPr>
          <w:sz w:val="28"/>
          <w:szCs w:val="28"/>
        </w:rPr>
        <w:t xml:space="preserve"> announcements</w:t>
      </w:r>
      <w:r w:rsidR="0075189B">
        <w:rPr>
          <w:sz w:val="28"/>
          <w:szCs w:val="28"/>
        </w:rPr>
        <w:t xml:space="preserve">. </w:t>
      </w:r>
    </w:p>
    <w:p w:rsidR="0075189B" w:rsidRDefault="0075189B" w:rsidP="009D0944">
      <w:pPr>
        <w:pStyle w:val="ListParagraph"/>
        <w:numPr>
          <w:ilvl w:val="1"/>
          <w:numId w:val="2"/>
        </w:numPr>
        <w:rPr>
          <w:sz w:val="28"/>
          <w:szCs w:val="28"/>
        </w:rPr>
      </w:pPr>
      <w:r>
        <w:rPr>
          <w:sz w:val="28"/>
          <w:szCs w:val="28"/>
        </w:rPr>
        <w:t xml:space="preserve">Marla discussed with </w:t>
      </w:r>
      <w:r w:rsidR="00B233EA">
        <w:rPr>
          <w:sz w:val="28"/>
          <w:szCs w:val="28"/>
        </w:rPr>
        <w:t xml:space="preserve">a </w:t>
      </w:r>
      <w:r>
        <w:rPr>
          <w:sz w:val="28"/>
          <w:szCs w:val="28"/>
        </w:rPr>
        <w:t xml:space="preserve">member </w:t>
      </w:r>
      <w:r w:rsidR="00B233EA">
        <w:rPr>
          <w:sz w:val="28"/>
          <w:szCs w:val="28"/>
        </w:rPr>
        <w:t>whose unhappiness at the December Concert became an issue for other members.</w:t>
      </w:r>
      <w:r>
        <w:rPr>
          <w:sz w:val="28"/>
          <w:szCs w:val="28"/>
        </w:rPr>
        <w:t xml:space="preserve"> Issue appears to be resolved.</w:t>
      </w:r>
    </w:p>
    <w:p w:rsidR="008C0376" w:rsidRDefault="0075189B" w:rsidP="009D0944">
      <w:pPr>
        <w:pStyle w:val="ListParagraph"/>
        <w:numPr>
          <w:ilvl w:val="1"/>
          <w:numId w:val="2"/>
        </w:numPr>
        <w:rPr>
          <w:sz w:val="28"/>
          <w:szCs w:val="28"/>
        </w:rPr>
      </w:pPr>
      <w:r>
        <w:rPr>
          <w:sz w:val="28"/>
          <w:szCs w:val="28"/>
        </w:rPr>
        <w:t xml:space="preserve"> </w:t>
      </w:r>
      <w:r w:rsidR="008C0376">
        <w:rPr>
          <w:sz w:val="28"/>
          <w:szCs w:val="28"/>
        </w:rPr>
        <w:t>Reh</w:t>
      </w:r>
      <w:r w:rsidR="00C410A2">
        <w:rPr>
          <w:sz w:val="28"/>
          <w:szCs w:val="28"/>
        </w:rPr>
        <w:t xml:space="preserve">earsal time change – any issues from membership? </w:t>
      </w:r>
      <w:r w:rsidR="005A7B57">
        <w:rPr>
          <w:sz w:val="28"/>
          <w:szCs w:val="28"/>
        </w:rPr>
        <w:t xml:space="preserve">Board members will listen for any issues and concerns about the new rehearsal time. </w:t>
      </w:r>
      <w:r>
        <w:rPr>
          <w:sz w:val="28"/>
          <w:szCs w:val="28"/>
        </w:rPr>
        <w:t>Very little</w:t>
      </w:r>
      <w:r w:rsidR="005A7B57">
        <w:rPr>
          <w:sz w:val="28"/>
          <w:szCs w:val="28"/>
        </w:rPr>
        <w:t xml:space="preserve"> so far</w:t>
      </w:r>
      <w:r>
        <w:rPr>
          <w:sz w:val="28"/>
          <w:szCs w:val="28"/>
        </w:rPr>
        <w:t xml:space="preserve"> except favorable</w:t>
      </w:r>
      <w:r w:rsidR="005A7B57">
        <w:rPr>
          <w:sz w:val="28"/>
          <w:szCs w:val="28"/>
        </w:rPr>
        <w:t xml:space="preserve"> response about</w:t>
      </w:r>
      <w:r>
        <w:rPr>
          <w:sz w:val="28"/>
          <w:szCs w:val="28"/>
        </w:rPr>
        <w:t xml:space="preserve"> getting out at 9</w:t>
      </w:r>
    </w:p>
    <w:p w:rsidR="009D0944" w:rsidRDefault="00F02011" w:rsidP="009D0944">
      <w:pPr>
        <w:pStyle w:val="ListParagraph"/>
        <w:numPr>
          <w:ilvl w:val="1"/>
          <w:numId w:val="2"/>
        </w:numPr>
        <w:rPr>
          <w:sz w:val="28"/>
          <w:szCs w:val="28"/>
        </w:rPr>
      </w:pPr>
      <w:r>
        <w:rPr>
          <w:sz w:val="28"/>
          <w:szCs w:val="28"/>
        </w:rPr>
        <w:t>2016/2017 Season</w:t>
      </w:r>
      <w:r w:rsidR="009D0944">
        <w:rPr>
          <w:sz w:val="28"/>
          <w:szCs w:val="28"/>
        </w:rPr>
        <w:t xml:space="preserve"> </w:t>
      </w:r>
    </w:p>
    <w:p w:rsidR="0082169B" w:rsidRPr="00C36077" w:rsidRDefault="005A7B57" w:rsidP="005A7B57">
      <w:pPr>
        <w:pStyle w:val="ListParagraph"/>
        <w:ind w:left="2160"/>
        <w:rPr>
          <w:sz w:val="28"/>
          <w:szCs w:val="28"/>
        </w:rPr>
      </w:pPr>
      <w:r>
        <w:rPr>
          <w:sz w:val="28"/>
          <w:szCs w:val="28"/>
        </w:rPr>
        <w:t>Discussions about the possible future c</w:t>
      </w:r>
      <w:r w:rsidR="0082169B">
        <w:rPr>
          <w:sz w:val="28"/>
          <w:szCs w:val="28"/>
        </w:rPr>
        <w:t>hange</w:t>
      </w:r>
      <w:r>
        <w:rPr>
          <w:sz w:val="28"/>
          <w:szCs w:val="28"/>
        </w:rPr>
        <w:t xml:space="preserve"> of</w:t>
      </w:r>
      <w:r w:rsidR="0082169B">
        <w:rPr>
          <w:sz w:val="28"/>
          <w:szCs w:val="28"/>
        </w:rPr>
        <w:t xml:space="preserve"> concert dates to Sat/Sun</w:t>
      </w:r>
      <w:r w:rsidR="0075189B">
        <w:rPr>
          <w:sz w:val="28"/>
          <w:szCs w:val="28"/>
        </w:rPr>
        <w:t xml:space="preserve"> </w:t>
      </w:r>
      <w:r w:rsidR="00540542">
        <w:rPr>
          <w:sz w:val="28"/>
          <w:szCs w:val="28"/>
        </w:rPr>
        <w:t>–</w:t>
      </w:r>
      <w:r w:rsidR="0075189B">
        <w:rPr>
          <w:sz w:val="28"/>
          <w:szCs w:val="28"/>
        </w:rPr>
        <w:t xml:space="preserve"> </w:t>
      </w:r>
      <w:r w:rsidR="00540542">
        <w:rPr>
          <w:sz w:val="28"/>
          <w:szCs w:val="28"/>
        </w:rPr>
        <w:t>Pros and cons discussion and we will continue to evaluate whether this will happen. Many factors still need to be worked out before determining whether this can happen.</w:t>
      </w:r>
      <w:r>
        <w:rPr>
          <w:sz w:val="28"/>
          <w:szCs w:val="28"/>
        </w:rPr>
        <w:t xml:space="preserve"> Primary interest would be more convenient schedule for potential audience attendance.</w:t>
      </w:r>
    </w:p>
    <w:p w:rsidR="005904A0" w:rsidRPr="001477A2" w:rsidRDefault="005904A0" w:rsidP="005904A0">
      <w:pPr>
        <w:pStyle w:val="ListParagraph"/>
        <w:ind w:left="1440"/>
        <w:rPr>
          <w:sz w:val="16"/>
          <w:szCs w:val="16"/>
        </w:rPr>
      </w:pPr>
    </w:p>
    <w:p w:rsidR="00203908" w:rsidRDefault="00203908" w:rsidP="008E253F">
      <w:pPr>
        <w:pStyle w:val="ListParagraph"/>
        <w:numPr>
          <w:ilvl w:val="0"/>
          <w:numId w:val="2"/>
        </w:numPr>
        <w:rPr>
          <w:sz w:val="28"/>
          <w:szCs w:val="28"/>
        </w:rPr>
      </w:pPr>
      <w:r>
        <w:rPr>
          <w:sz w:val="28"/>
          <w:szCs w:val="28"/>
        </w:rPr>
        <w:t>Committee Reports</w:t>
      </w:r>
      <w:r w:rsidR="00540542">
        <w:rPr>
          <w:sz w:val="28"/>
          <w:szCs w:val="28"/>
        </w:rPr>
        <w:t xml:space="preserve">  </w:t>
      </w:r>
    </w:p>
    <w:p w:rsidR="00203908" w:rsidRDefault="002B1962" w:rsidP="00203908">
      <w:pPr>
        <w:pStyle w:val="ListParagraph"/>
        <w:numPr>
          <w:ilvl w:val="1"/>
          <w:numId w:val="2"/>
        </w:numPr>
        <w:rPr>
          <w:sz w:val="28"/>
          <w:szCs w:val="28"/>
        </w:rPr>
      </w:pPr>
      <w:r>
        <w:rPr>
          <w:sz w:val="28"/>
          <w:szCs w:val="28"/>
        </w:rPr>
        <w:t>Fundraising</w:t>
      </w:r>
      <w:r w:rsidR="00540542">
        <w:rPr>
          <w:sz w:val="28"/>
          <w:szCs w:val="28"/>
        </w:rPr>
        <w:t xml:space="preserve"> Lynette left a message for </w:t>
      </w:r>
      <w:proofErr w:type="spellStart"/>
      <w:r w:rsidR="00540542">
        <w:rPr>
          <w:sz w:val="28"/>
          <w:szCs w:val="28"/>
        </w:rPr>
        <w:t>Manorchor</w:t>
      </w:r>
      <w:proofErr w:type="spellEnd"/>
      <w:r w:rsidR="00540542">
        <w:rPr>
          <w:sz w:val="28"/>
          <w:szCs w:val="28"/>
        </w:rPr>
        <w:t>.</w:t>
      </w:r>
      <w:r w:rsidR="005A7B57">
        <w:rPr>
          <w:sz w:val="28"/>
          <w:szCs w:val="28"/>
        </w:rPr>
        <w:t xml:space="preserve"> Still a work in progress but moving forward.</w:t>
      </w:r>
    </w:p>
    <w:p w:rsidR="002B1962" w:rsidRDefault="002B1962" w:rsidP="002B1962">
      <w:pPr>
        <w:pStyle w:val="ListParagraph"/>
        <w:numPr>
          <w:ilvl w:val="2"/>
          <w:numId w:val="2"/>
        </w:numPr>
        <w:rPr>
          <w:sz w:val="28"/>
          <w:szCs w:val="28"/>
        </w:rPr>
      </w:pPr>
      <w:r>
        <w:rPr>
          <w:sz w:val="28"/>
          <w:szCs w:val="28"/>
        </w:rPr>
        <w:t>Oktoberfest</w:t>
      </w:r>
      <w:r w:rsidR="002F752E">
        <w:rPr>
          <w:sz w:val="28"/>
          <w:szCs w:val="28"/>
        </w:rPr>
        <w:t xml:space="preserve"> – Garth</w:t>
      </w:r>
      <w:r w:rsidR="005A7B57">
        <w:rPr>
          <w:sz w:val="28"/>
          <w:szCs w:val="28"/>
        </w:rPr>
        <w:t xml:space="preserve"> has agreed to be the</w:t>
      </w:r>
      <w:r w:rsidR="002F752E">
        <w:rPr>
          <w:sz w:val="28"/>
          <w:szCs w:val="28"/>
        </w:rPr>
        <w:t xml:space="preserve"> Committee Chair</w:t>
      </w:r>
      <w:r w:rsidR="005A7B57">
        <w:rPr>
          <w:sz w:val="28"/>
          <w:szCs w:val="28"/>
        </w:rPr>
        <w:t xml:space="preserve"> for this wonderful event</w:t>
      </w:r>
      <w:r w:rsidR="00540542">
        <w:rPr>
          <w:sz w:val="28"/>
          <w:szCs w:val="28"/>
        </w:rPr>
        <w:t>- He will send info to set up meeting and will take the charge.</w:t>
      </w:r>
    </w:p>
    <w:p w:rsidR="00F755F3" w:rsidRPr="005A7B57" w:rsidRDefault="00F02011" w:rsidP="005A7B57">
      <w:pPr>
        <w:pStyle w:val="ListParagraph"/>
        <w:numPr>
          <w:ilvl w:val="2"/>
          <w:numId w:val="2"/>
        </w:numPr>
        <w:rPr>
          <w:sz w:val="28"/>
          <w:szCs w:val="28"/>
        </w:rPr>
      </w:pPr>
      <w:r>
        <w:rPr>
          <w:sz w:val="28"/>
          <w:szCs w:val="28"/>
        </w:rPr>
        <w:t xml:space="preserve"> March Concert?</w:t>
      </w:r>
      <w:r w:rsidR="00540542">
        <w:rPr>
          <w:sz w:val="28"/>
          <w:szCs w:val="28"/>
        </w:rPr>
        <w:t>-Will there be some sort of fundraiser at the March concert?</w:t>
      </w:r>
      <w:r w:rsidR="005A7B57">
        <w:rPr>
          <w:sz w:val="28"/>
          <w:szCs w:val="28"/>
        </w:rPr>
        <w:t xml:space="preserve"> </w:t>
      </w:r>
      <w:r w:rsidR="00540542" w:rsidRPr="005A7B57">
        <w:rPr>
          <w:sz w:val="28"/>
          <w:szCs w:val="28"/>
        </w:rPr>
        <w:t>We will need to discuss this with Jean. We need some kind of fundraiser at this concert. Jean mentioned de</w:t>
      </w:r>
      <w:r w:rsidR="005A7B57">
        <w:rPr>
          <w:sz w:val="28"/>
          <w:szCs w:val="28"/>
        </w:rPr>
        <w:t>ssert sales. We need something to help boost financial success of this event.</w:t>
      </w:r>
    </w:p>
    <w:p w:rsidR="002B1962" w:rsidRDefault="002B1962" w:rsidP="00203908">
      <w:pPr>
        <w:pStyle w:val="ListParagraph"/>
        <w:numPr>
          <w:ilvl w:val="1"/>
          <w:numId w:val="2"/>
        </w:numPr>
        <w:rPr>
          <w:sz w:val="28"/>
          <w:szCs w:val="28"/>
        </w:rPr>
      </w:pPr>
      <w:r>
        <w:rPr>
          <w:sz w:val="28"/>
          <w:szCs w:val="28"/>
        </w:rPr>
        <w:t>Marketing</w:t>
      </w:r>
    </w:p>
    <w:p w:rsidR="00F755F3" w:rsidRDefault="00F02011" w:rsidP="00F755F3">
      <w:pPr>
        <w:pStyle w:val="ListParagraph"/>
        <w:numPr>
          <w:ilvl w:val="2"/>
          <w:numId w:val="2"/>
        </w:numPr>
        <w:rPr>
          <w:sz w:val="28"/>
          <w:szCs w:val="28"/>
        </w:rPr>
      </w:pPr>
      <w:r>
        <w:rPr>
          <w:sz w:val="28"/>
          <w:szCs w:val="28"/>
        </w:rPr>
        <w:t>T-shirts and Decals</w:t>
      </w:r>
      <w:r w:rsidR="00D613DC">
        <w:rPr>
          <w:sz w:val="28"/>
          <w:szCs w:val="28"/>
        </w:rPr>
        <w:t>- Cost for marketing does not equate to ticket sales so we need to determine what makes sense. We need to schedule a marketing meeting and line up coordinating board discussions and pass info along to marketing committ</w:t>
      </w:r>
      <w:r w:rsidR="005A7B57">
        <w:rPr>
          <w:sz w:val="28"/>
          <w:szCs w:val="28"/>
        </w:rPr>
        <w:t xml:space="preserve">ee. Lisa will update committee and a meeting will be scheduled. </w:t>
      </w:r>
    </w:p>
    <w:p w:rsidR="00690229" w:rsidRPr="002B1962" w:rsidRDefault="00690229" w:rsidP="00690229">
      <w:pPr>
        <w:pStyle w:val="ListParagraph"/>
        <w:ind w:left="1440"/>
        <w:rPr>
          <w:sz w:val="16"/>
          <w:szCs w:val="16"/>
        </w:rPr>
      </w:pPr>
    </w:p>
    <w:p w:rsidR="002B1962" w:rsidRDefault="005904A0" w:rsidP="009D0944">
      <w:pPr>
        <w:pStyle w:val="ListParagraph"/>
        <w:numPr>
          <w:ilvl w:val="0"/>
          <w:numId w:val="2"/>
        </w:numPr>
        <w:rPr>
          <w:sz w:val="28"/>
          <w:szCs w:val="28"/>
        </w:rPr>
      </w:pPr>
      <w:r>
        <w:rPr>
          <w:sz w:val="28"/>
          <w:szCs w:val="28"/>
        </w:rPr>
        <w:t>President</w:t>
      </w:r>
      <w:r w:rsidR="000B6B52">
        <w:rPr>
          <w:sz w:val="28"/>
          <w:szCs w:val="28"/>
        </w:rPr>
        <w:t xml:space="preserve"> &amp; Manager</w:t>
      </w:r>
      <w:r>
        <w:rPr>
          <w:sz w:val="28"/>
          <w:szCs w:val="28"/>
        </w:rPr>
        <w:t xml:space="preserve"> Report</w:t>
      </w:r>
    </w:p>
    <w:p w:rsidR="008C0376" w:rsidRDefault="00A133F2" w:rsidP="00A133F2">
      <w:pPr>
        <w:pStyle w:val="ListParagraph"/>
        <w:numPr>
          <w:ilvl w:val="1"/>
          <w:numId w:val="2"/>
        </w:numPr>
        <w:rPr>
          <w:sz w:val="28"/>
          <w:szCs w:val="28"/>
        </w:rPr>
      </w:pPr>
      <w:r>
        <w:rPr>
          <w:sz w:val="28"/>
          <w:szCs w:val="28"/>
        </w:rPr>
        <w:t>New Rehearsal Space Update</w:t>
      </w:r>
      <w:r w:rsidR="005A7B57">
        <w:rPr>
          <w:sz w:val="28"/>
          <w:szCs w:val="28"/>
        </w:rPr>
        <w:t>. Linette, Jean and Marla h</w:t>
      </w:r>
      <w:r w:rsidR="00D613DC">
        <w:rPr>
          <w:sz w:val="28"/>
          <w:szCs w:val="28"/>
        </w:rPr>
        <w:t>ave not me</w:t>
      </w:r>
      <w:r w:rsidR="005A7B57">
        <w:rPr>
          <w:sz w:val="28"/>
          <w:szCs w:val="28"/>
        </w:rPr>
        <w:t>t with Arvada United Methodist yet.</w:t>
      </w:r>
    </w:p>
    <w:p w:rsidR="00A133F2" w:rsidRPr="00A133F2" w:rsidRDefault="005A7B57" w:rsidP="00A133F2">
      <w:pPr>
        <w:pStyle w:val="ListParagraph"/>
        <w:numPr>
          <w:ilvl w:val="2"/>
          <w:numId w:val="2"/>
        </w:numPr>
        <w:rPr>
          <w:sz w:val="28"/>
          <w:szCs w:val="28"/>
        </w:rPr>
      </w:pPr>
      <w:r>
        <w:rPr>
          <w:sz w:val="28"/>
          <w:szCs w:val="28"/>
        </w:rPr>
        <w:t>We will be r</w:t>
      </w:r>
      <w:r w:rsidR="00A133F2">
        <w:rPr>
          <w:sz w:val="28"/>
          <w:szCs w:val="28"/>
        </w:rPr>
        <w:t>ehearsing at Simpson</w:t>
      </w:r>
      <w:r w:rsidR="00D613DC">
        <w:rPr>
          <w:sz w:val="28"/>
          <w:szCs w:val="28"/>
        </w:rPr>
        <w:t xml:space="preserve"> (Ken’s church)</w:t>
      </w:r>
      <w:r w:rsidR="00A133F2">
        <w:rPr>
          <w:sz w:val="28"/>
          <w:szCs w:val="28"/>
        </w:rPr>
        <w:t xml:space="preserve"> on 2/6</w:t>
      </w:r>
      <w:r w:rsidR="00D613DC">
        <w:rPr>
          <w:sz w:val="28"/>
          <w:szCs w:val="28"/>
        </w:rPr>
        <w:t xml:space="preserve"> which is the extra Sat rehearsal 9-1.  </w:t>
      </w:r>
    </w:p>
    <w:p w:rsidR="005A7B57" w:rsidRDefault="00F02011" w:rsidP="00F02011">
      <w:pPr>
        <w:pStyle w:val="ListParagraph"/>
        <w:numPr>
          <w:ilvl w:val="1"/>
          <w:numId w:val="2"/>
        </w:numPr>
        <w:rPr>
          <w:sz w:val="28"/>
          <w:szCs w:val="28"/>
        </w:rPr>
      </w:pPr>
      <w:r>
        <w:rPr>
          <w:sz w:val="28"/>
          <w:szCs w:val="28"/>
        </w:rPr>
        <w:lastRenderedPageBreak/>
        <w:t>Ticket Sales</w:t>
      </w:r>
      <w:r w:rsidR="008C0376">
        <w:rPr>
          <w:sz w:val="28"/>
          <w:szCs w:val="28"/>
        </w:rPr>
        <w:t xml:space="preserve"> – December average ticket price $10.36</w:t>
      </w:r>
      <w:r w:rsidR="00D613DC">
        <w:rPr>
          <w:sz w:val="28"/>
          <w:szCs w:val="28"/>
        </w:rPr>
        <w:t>- Ticket p</w:t>
      </w:r>
      <w:r w:rsidR="00EA5F2E">
        <w:rPr>
          <w:sz w:val="28"/>
          <w:szCs w:val="28"/>
        </w:rPr>
        <w:t xml:space="preserve">rices are already on the flyers but we need to more closely reach our budget. </w:t>
      </w:r>
      <w:r w:rsidR="005A7B57">
        <w:rPr>
          <w:sz w:val="28"/>
          <w:szCs w:val="28"/>
        </w:rPr>
        <w:t xml:space="preserve">Much discussion ensued about pricing. December pricing structure cannot continue “as is” and still meet budget targets. </w:t>
      </w:r>
    </w:p>
    <w:p w:rsidR="00582F25" w:rsidRDefault="005A7B57" w:rsidP="005A7B57">
      <w:pPr>
        <w:pStyle w:val="ListParagraph"/>
        <w:ind w:left="1440"/>
        <w:rPr>
          <w:sz w:val="28"/>
          <w:szCs w:val="28"/>
        </w:rPr>
      </w:pPr>
      <w:r>
        <w:rPr>
          <w:sz w:val="28"/>
          <w:szCs w:val="28"/>
        </w:rPr>
        <w:t xml:space="preserve">The only change for the March concert will be enforcing the 10 for 10 pricing. We will continue to offer 10 tickets for $10 each but this price will be for tickets sold in batches of 10 at a time. </w:t>
      </w:r>
    </w:p>
    <w:p w:rsidR="005A7B57" w:rsidRDefault="005A7B57" w:rsidP="00582F25">
      <w:pPr>
        <w:pStyle w:val="ListParagraph"/>
        <w:ind w:left="1440"/>
        <w:rPr>
          <w:sz w:val="28"/>
          <w:szCs w:val="28"/>
        </w:rPr>
      </w:pPr>
    </w:p>
    <w:p w:rsidR="000F3DC2" w:rsidRDefault="00582F25" w:rsidP="000F3DC2">
      <w:pPr>
        <w:pStyle w:val="ListParagraph"/>
        <w:ind w:left="1440"/>
        <w:rPr>
          <w:sz w:val="28"/>
          <w:szCs w:val="28"/>
        </w:rPr>
      </w:pPr>
      <w:r>
        <w:rPr>
          <w:sz w:val="28"/>
          <w:szCs w:val="28"/>
        </w:rPr>
        <w:t>June pricing will be as follow</w:t>
      </w:r>
      <w:r w:rsidR="005A7B57">
        <w:rPr>
          <w:sz w:val="28"/>
          <w:szCs w:val="28"/>
        </w:rPr>
        <w:t>s</w:t>
      </w:r>
      <w:r w:rsidR="00EA5F2E">
        <w:rPr>
          <w:sz w:val="28"/>
          <w:szCs w:val="28"/>
        </w:rPr>
        <w:t>. Discount pricing will be 10 tickets for $</w:t>
      </w:r>
      <w:r w:rsidR="000F3DC2">
        <w:rPr>
          <w:sz w:val="28"/>
          <w:szCs w:val="28"/>
        </w:rPr>
        <w:t>120.00 in</w:t>
      </w:r>
      <w:r>
        <w:rPr>
          <w:sz w:val="28"/>
          <w:szCs w:val="28"/>
        </w:rPr>
        <w:t xml:space="preserve"> bunches of 10. </w:t>
      </w:r>
      <w:r w:rsidR="000B518E" w:rsidRPr="000B518E">
        <w:rPr>
          <w:sz w:val="28"/>
          <w:szCs w:val="28"/>
          <w:highlight w:val="yellow"/>
        </w:rPr>
        <w:t>Adult/senior tickets $13.00</w:t>
      </w:r>
      <w:r w:rsidR="000B518E">
        <w:rPr>
          <w:sz w:val="28"/>
          <w:szCs w:val="28"/>
        </w:rPr>
        <w:t xml:space="preserve">. </w:t>
      </w:r>
      <w:r>
        <w:rPr>
          <w:sz w:val="28"/>
          <w:szCs w:val="28"/>
        </w:rPr>
        <w:t xml:space="preserve">Child prices </w:t>
      </w:r>
      <w:r w:rsidR="005A7B57">
        <w:rPr>
          <w:sz w:val="28"/>
          <w:szCs w:val="28"/>
        </w:rPr>
        <w:t>will continue to be</w:t>
      </w:r>
      <w:r w:rsidR="000F3DC2">
        <w:rPr>
          <w:sz w:val="28"/>
          <w:szCs w:val="28"/>
        </w:rPr>
        <w:t xml:space="preserve"> </w:t>
      </w:r>
      <w:r>
        <w:rPr>
          <w:sz w:val="28"/>
          <w:szCs w:val="28"/>
        </w:rPr>
        <w:t>$1.</w:t>
      </w:r>
      <w:r w:rsidR="000B518E">
        <w:rPr>
          <w:sz w:val="28"/>
          <w:szCs w:val="28"/>
        </w:rPr>
        <w:t xml:space="preserve"> </w:t>
      </w:r>
      <w:bookmarkStart w:id="0" w:name="_GoBack"/>
      <w:bookmarkEnd w:id="0"/>
      <w:r w:rsidR="000B518E" w:rsidRPr="000B518E">
        <w:rPr>
          <w:sz w:val="28"/>
          <w:szCs w:val="28"/>
          <w:highlight w:val="yellow"/>
        </w:rPr>
        <w:t>Bundle pricing will not be allowed two Mondays before the concert date to allow for planning, program projections etc.</w:t>
      </w:r>
      <w:r>
        <w:rPr>
          <w:sz w:val="28"/>
          <w:szCs w:val="28"/>
        </w:rPr>
        <w:t xml:space="preserve"> Adu</w:t>
      </w:r>
      <w:r w:rsidR="005A7B57">
        <w:rPr>
          <w:sz w:val="28"/>
          <w:szCs w:val="28"/>
        </w:rPr>
        <w:t>l</w:t>
      </w:r>
      <w:r>
        <w:rPr>
          <w:sz w:val="28"/>
          <w:szCs w:val="28"/>
        </w:rPr>
        <w:t>t &amp; seniors</w:t>
      </w:r>
      <w:r w:rsidR="005A7B57">
        <w:rPr>
          <w:sz w:val="28"/>
          <w:szCs w:val="28"/>
        </w:rPr>
        <w:t xml:space="preserve"> $</w:t>
      </w:r>
      <w:r>
        <w:rPr>
          <w:sz w:val="28"/>
          <w:szCs w:val="28"/>
        </w:rPr>
        <w:t xml:space="preserve">16 at the door. </w:t>
      </w:r>
      <w:r w:rsidR="000F3DC2">
        <w:rPr>
          <w:sz w:val="28"/>
          <w:szCs w:val="28"/>
        </w:rPr>
        <w:t xml:space="preserve">Lisa Greim moved to accept the new pricing. Richard Deem seconded. </w:t>
      </w:r>
      <w:r w:rsidRPr="000F3DC2">
        <w:rPr>
          <w:sz w:val="28"/>
          <w:szCs w:val="28"/>
        </w:rPr>
        <w:t xml:space="preserve">All </w:t>
      </w:r>
      <w:r w:rsidR="000F3DC2" w:rsidRPr="000F3DC2">
        <w:rPr>
          <w:sz w:val="28"/>
          <w:szCs w:val="28"/>
        </w:rPr>
        <w:t>were in favor.</w:t>
      </w:r>
    </w:p>
    <w:p w:rsidR="000F3DC2" w:rsidRPr="000F3DC2" w:rsidRDefault="000F3DC2" w:rsidP="000F3DC2">
      <w:pPr>
        <w:pStyle w:val="ListParagraph"/>
        <w:ind w:left="1440"/>
        <w:rPr>
          <w:sz w:val="28"/>
          <w:szCs w:val="28"/>
        </w:rPr>
      </w:pPr>
      <w:r w:rsidRPr="000F3DC2">
        <w:rPr>
          <w:sz w:val="28"/>
          <w:szCs w:val="28"/>
        </w:rPr>
        <w:t xml:space="preserve"> </w:t>
      </w:r>
    </w:p>
    <w:p w:rsidR="000F3DC2" w:rsidRDefault="000F3DC2" w:rsidP="000F3DC2">
      <w:pPr>
        <w:pStyle w:val="ListParagraph"/>
        <w:ind w:left="1440"/>
        <w:rPr>
          <w:sz w:val="28"/>
          <w:szCs w:val="28"/>
        </w:rPr>
      </w:pPr>
      <w:r>
        <w:rPr>
          <w:sz w:val="28"/>
          <w:szCs w:val="28"/>
        </w:rPr>
        <w:t>Discussion ensued about the scholarship structure.</w:t>
      </w:r>
    </w:p>
    <w:p w:rsidR="00B5184C" w:rsidRDefault="000F3DC2" w:rsidP="000F3DC2">
      <w:pPr>
        <w:pStyle w:val="ListParagraph"/>
        <w:ind w:left="1440"/>
        <w:rPr>
          <w:sz w:val="28"/>
          <w:szCs w:val="28"/>
        </w:rPr>
      </w:pPr>
      <w:r>
        <w:rPr>
          <w:sz w:val="28"/>
          <w:szCs w:val="28"/>
        </w:rPr>
        <w:t xml:space="preserve">The </w:t>
      </w:r>
      <w:r w:rsidR="00B5184C">
        <w:rPr>
          <w:sz w:val="28"/>
          <w:szCs w:val="28"/>
        </w:rPr>
        <w:t xml:space="preserve">Final scholarship proposal </w:t>
      </w:r>
      <w:r>
        <w:rPr>
          <w:sz w:val="28"/>
          <w:szCs w:val="28"/>
        </w:rPr>
        <w:t>is as follows: A</w:t>
      </w:r>
      <w:r w:rsidR="00B5184C">
        <w:rPr>
          <w:sz w:val="28"/>
          <w:szCs w:val="28"/>
        </w:rPr>
        <w:t>ll scholarships will be per year and each member will p</w:t>
      </w:r>
      <w:r w:rsidR="00802305">
        <w:rPr>
          <w:sz w:val="28"/>
          <w:szCs w:val="28"/>
        </w:rPr>
        <w:t xml:space="preserve">ay $75 </w:t>
      </w:r>
      <w:r w:rsidR="00B5184C">
        <w:rPr>
          <w:sz w:val="28"/>
          <w:szCs w:val="28"/>
        </w:rPr>
        <w:t>of the $150 dues allowing 6 of these per season. Tot</w:t>
      </w:r>
      <w:r w:rsidR="00802305">
        <w:rPr>
          <w:sz w:val="28"/>
          <w:szCs w:val="28"/>
        </w:rPr>
        <w:t xml:space="preserve">al scholarship amount </w:t>
      </w:r>
      <w:r w:rsidR="00B5184C">
        <w:rPr>
          <w:sz w:val="28"/>
          <w:szCs w:val="28"/>
        </w:rPr>
        <w:t xml:space="preserve">is $450. </w:t>
      </w:r>
      <w:r w:rsidR="00802305">
        <w:rPr>
          <w:sz w:val="28"/>
          <w:szCs w:val="28"/>
        </w:rPr>
        <w:t>They can pay monthly</w:t>
      </w:r>
      <w:r w:rsidR="00D410FC">
        <w:rPr>
          <w:sz w:val="28"/>
          <w:szCs w:val="28"/>
        </w:rPr>
        <w:t xml:space="preserve"> </w:t>
      </w:r>
      <w:r w:rsidR="00802305">
        <w:rPr>
          <w:sz w:val="28"/>
          <w:szCs w:val="28"/>
        </w:rPr>
        <w:t>if need be.</w:t>
      </w:r>
      <w:r w:rsidR="00582F25">
        <w:rPr>
          <w:sz w:val="28"/>
          <w:szCs w:val="28"/>
        </w:rPr>
        <w:t xml:space="preserve"> </w:t>
      </w:r>
      <w:r>
        <w:rPr>
          <w:sz w:val="28"/>
          <w:szCs w:val="28"/>
        </w:rPr>
        <w:t xml:space="preserve">This allows for partial investment by members and enables more individuals to receive assistance. </w:t>
      </w:r>
      <w:r w:rsidR="00582F25">
        <w:rPr>
          <w:sz w:val="28"/>
          <w:szCs w:val="28"/>
        </w:rPr>
        <w:t xml:space="preserve">Richard </w:t>
      </w:r>
      <w:r>
        <w:rPr>
          <w:sz w:val="28"/>
          <w:szCs w:val="28"/>
        </w:rPr>
        <w:t xml:space="preserve">Deem </w:t>
      </w:r>
      <w:r w:rsidR="00582F25">
        <w:rPr>
          <w:sz w:val="28"/>
          <w:szCs w:val="28"/>
        </w:rPr>
        <w:t xml:space="preserve">moved </w:t>
      </w:r>
      <w:r>
        <w:rPr>
          <w:sz w:val="28"/>
          <w:szCs w:val="28"/>
        </w:rPr>
        <w:t xml:space="preserve">that this new scholarship policy be implemented next season. </w:t>
      </w:r>
      <w:r w:rsidR="00582F25">
        <w:rPr>
          <w:sz w:val="28"/>
          <w:szCs w:val="28"/>
        </w:rPr>
        <w:t xml:space="preserve">Lisa </w:t>
      </w:r>
      <w:r>
        <w:rPr>
          <w:sz w:val="28"/>
          <w:szCs w:val="28"/>
        </w:rPr>
        <w:t xml:space="preserve">Greim </w:t>
      </w:r>
      <w:r w:rsidR="00582F25">
        <w:rPr>
          <w:sz w:val="28"/>
          <w:szCs w:val="28"/>
        </w:rPr>
        <w:t>seconded</w:t>
      </w:r>
      <w:r>
        <w:rPr>
          <w:sz w:val="28"/>
          <w:szCs w:val="28"/>
        </w:rPr>
        <w:t>. A</w:t>
      </w:r>
      <w:r w:rsidR="00582F25">
        <w:rPr>
          <w:sz w:val="28"/>
          <w:szCs w:val="28"/>
        </w:rPr>
        <w:t xml:space="preserve">ll were in favor. </w:t>
      </w:r>
    </w:p>
    <w:p w:rsidR="008317D4" w:rsidRPr="00F02011" w:rsidRDefault="008317D4" w:rsidP="00F02011">
      <w:pPr>
        <w:pStyle w:val="ListParagraph"/>
        <w:ind w:left="2160"/>
        <w:rPr>
          <w:sz w:val="28"/>
          <w:szCs w:val="28"/>
        </w:rPr>
      </w:pPr>
    </w:p>
    <w:p w:rsidR="004A1AD2" w:rsidRPr="004A1AD2" w:rsidRDefault="00582F25" w:rsidP="004A1AD2">
      <w:pPr>
        <w:pStyle w:val="ListParagraph"/>
        <w:numPr>
          <w:ilvl w:val="0"/>
          <w:numId w:val="2"/>
        </w:numPr>
        <w:rPr>
          <w:sz w:val="28"/>
          <w:szCs w:val="28"/>
        </w:rPr>
      </w:pPr>
      <w:r>
        <w:rPr>
          <w:sz w:val="28"/>
          <w:szCs w:val="28"/>
        </w:rPr>
        <w:t>Marla moved we adj</w:t>
      </w:r>
      <w:r w:rsidR="000F3DC2">
        <w:rPr>
          <w:sz w:val="28"/>
          <w:szCs w:val="28"/>
        </w:rPr>
        <w:t>o</w:t>
      </w:r>
      <w:r>
        <w:rPr>
          <w:sz w:val="28"/>
          <w:szCs w:val="28"/>
        </w:rPr>
        <w:t xml:space="preserve">urn </w:t>
      </w:r>
      <w:r w:rsidR="000F3DC2">
        <w:rPr>
          <w:sz w:val="28"/>
          <w:szCs w:val="28"/>
        </w:rPr>
        <w:t xml:space="preserve">our meeting </w:t>
      </w:r>
      <w:r>
        <w:rPr>
          <w:sz w:val="28"/>
          <w:szCs w:val="28"/>
        </w:rPr>
        <w:t>at 6:19</w:t>
      </w:r>
      <w:r w:rsidR="000F3DC2">
        <w:rPr>
          <w:sz w:val="28"/>
          <w:szCs w:val="28"/>
        </w:rPr>
        <w:t xml:space="preserve"> p.m.</w:t>
      </w:r>
      <w:r>
        <w:rPr>
          <w:sz w:val="28"/>
          <w:szCs w:val="28"/>
        </w:rPr>
        <w:t xml:space="preserve"> Richard </w:t>
      </w:r>
      <w:r w:rsidR="000F3DC2">
        <w:rPr>
          <w:sz w:val="28"/>
          <w:szCs w:val="28"/>
        </w:rPr>
        <w:t xml:space="preserve">Deem </w:t>
      </w:r>
      <w:r>
        <w:rPr>
          <w:sz w:val="28"/>
          <w:szCs w:val="28"/>
        </w:rPr>
        <w:t>seconded</w:t>
      </w:r>
      <w:r w:rsidR="000F3DC2">
        <w:rPr>
          <w:sz w:val="28"/>
          <w:szCs w:val="28"/>
        </w:rPr>
        <w:t>.  All were i</w:t>
      </w:r>
      <w:r>
        <w:rPr>
          <w:sz w:val="28"/>
          <w:szCs w:val="28"/>
        </w:rPr>
        <w:t>n fav</w:t>
      </w:r>
      <w:r w:rsidR="000F3DC2">
        <w:rPr>
          <w:sz w:val="28"/>
          <w:szCs w:val="28"/>
        </w:rPr>
        <w:t>o</w:t>
      </w:r>
      <w:r>
        <w:rPr>
          <w:sz w:val="28"/>
          <w:szCs w:val="28"/>
        </w:rPr>
        <w:t>r.</w:t>
      </w:r>
      <w:r w:rsidR="000F3DC2">
        <w:rPr>
          <w:sz w:val="28"/>
          <w:szCs w:val="28"/>
        </w:rPr>
        <w:t xml:space="preserve"> Meeting Adjourned.</w:t>
      </w:r>
    </w:p>
    <w:sectPr w:rsidR="004A1AD2" w:rsidRPr="004A1AD2" w:rsidSect="006A12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956"/>
    <w:multiLevelType w:val="hybridMultilevel"/>
    <w:tmpl w:val="1EFC0058"/>
    <w:lvl w:ilvl="0" w:tplc="BD82D350">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E0A9E"/>
    <w:multiLevelType w:val="hybridMultilevel"/>
    <w:tmpl w:val="B060F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ED"/>
    <w:rsid w:val="000036AB"/>
    <w:rsid w:val="000135A6"/>
    <w:rsid w:val="000218C8"/>
    <w:rsid w:val="000309AD"/>
    <w:rsid w:val="00063E17"/>
    <w:rsid w:val="000751F1"/>
    <w:rsid w:val="00091491"/>
    <w:rsid w:val="000923F6"/>
    <w:rsid w:val="00097AA3"/>
    <w:rsid w:val="000B13C4"/>
    <w:rsid w:val="000B518E"/>
    <w:rsid w:val="000B6B52"/>
    <w:rsid w:val="000E03E2"/>
    <w:rsid w:val="000F3DC2"/>
    <w:rsid w:val="001119A7"/>
    <w:rsid w:val="001240FB"/>
    <w:rsid w:val="00144CB8"/>
    <w:rsid w:val="001477A2"/>
    <w:rsid w:val="00160D34"/>
    <w:rsid w:val="00184A7F"/>
    <w:rsid w:val="001B03C0"/>
    <w:rsid w:val="001E42B7"/>
    <w:rsid w:val="00203908"/>
    <w:rsid w:val="00213B32"/>
    <w:rsid w:val="002157DF"/>
    <w:rsid w:val="00256F0E"/>
    <w:rsid w:val="00260022"/>
    <w:rsid w:val="00294774"/>
    <w:rsid w:val="002A7B6F"/>
    <w:rsid w:val="002B1962"/>
    <w:rsid w:val="002F752E"/>
    <w:rsid w:val="00312EC5"/>
    <w:rsid w:val="00364405"/>
    <w:rsid w:val="00372EBC"/>
    <w:rsid w:val="003E3B71"/>
    <w:rsid w:val="003F34F9"/>
    <w:rsid w:val="004A1AD2"/>
    <w:rsid w:val="004E42AE"/>
    <w:rsid w:val="00540542"/>
    <w:rsid w:val="00582F25"/>
    <w:rsid w:val="00583B56"/>
    <w:rsid w:val="005904A0"/>
    <w:rsid w:val="005A7B57"/>
    <w:rsid w:val="005D58EE"/>
    <w:rsid w:val="006149E1"/>
    <w:rsid w:val="00633173"/>
    <w:rsid w:val="00644550"/>
    <w:rsid w:val="006776F0"/>
    <w:rsid w:val="00690229"/>
    <w:rsid w:val="00693A72"/>
    <w:rsid w:val="006A12A8"/>
    <w:rsid w:val="006E749A"/>
    <w:rsid w:val="006F6C62"/>
    <w:rsid w:val="006F7A20"/>
    <w:rsid w:val="0075189B"/>
    <w:rsid w:val="007E55ED"/>
    <w:rsid w:val="007F6BA3"/>
    <w:rsid w:val="00802305"/>
    <w:rsid w:val="0082169B"/>
    <w:rsid w:val="008317D4"/>
    <w:rsid w:val="00894FAA"/>
    <w:rsid w:val="008C0376"/>
    <w:rsid w:val="008D4ECE"/>
    <w:rsid w:val="008E253F"/>
    <w:rsid w:val="00900682"/>
    <w:rsid w:val="00907157"/>
    <w:rsid w:val="00927B4D"/>
    <w:rsid w:val="00976673"/>
    <w:rsid w:val="009D0944"/>
    <w:rsid w:val="00A133F2"/>
    <w:rsid w:val="00A735C9"/>
    <w:rsid w:val="00AC43B2"/>
    <w:rsid w:val="00B233EA"/>
    <w:rsid w:val="00B25E3F"/>
    <w:rsid w:val="00B43DC3"/>
    <w:rsid w:val="00B5184C"/>
    <w:rsid w:val="00B92707"/>
    <w:rsid w:val="00C13CF7"/>
    <w:rsid w:val="00C36077"/>
    <w:rsid w:val="00C373A9"/>
    <w:rsid w:val="00C410A2"/>
    <w:rsid w:val="00C53C1B"/>
    <w:rsid w:val="00C750CE"/>
    <w:rsid w:val="00CB20AC"/>
    <w:rsid w:val="00D04872"/>
    <w:rsid w:val="00D1031F"/>
    <w:rsid w:val="00D410FC"/>
    <w:rsid w:val="00D46A2C"/>
    <w:rsid w:val="00D613DC"/>
    <w:rsid w:val="00DD4AEA"/>
    <w:rsid w:val="00E72DF4"/>
    <w:rsid w:val="00E74358"/>
    <w:rsid w:val="00EA5F2E"/>
    <w:rsid w:val="00EA7856"/>
    <w:rsid w:val="00EE1D66"/>
    <w:rsid w:val="00F02011"/>
    <w:rsid w:val="00F16165"/>
    <w:rsid w:val="00F61E9D"/>
    <w:rsid w:val="00F755F3"/>
    <w:rsid w:val="00FC7EA9"/>
    <w:rsid w:val="00FD2E4D"/>
    <w:rsid w:val="00FF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BC73B-B24A-407D-B1F9-BC44CC8B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ED"/>
    <w:rPr>
      <w:rFonts w:ascii="Tahoma" w:hAnsi="Tahoma" w:cs="Tahoma"/>
      <w:sz w:val="16"/>
      <w:szCs w:val="16"/>
    </w:rPr>
  </w:style>
  <w:style w:type="paragraph" w:styleId="ListParagraph">
    <w:name w:val="List Paragraph"/>
    <w:basedOn w:val="Normal"/>
    <w:uiPriority w:val="34"/>
    <w:qFormat/>
    <w:rsid w:val="00FD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K12</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iCademy Teacher</dc:creator>
  <cp:lastModifiedBy>Sylvie DeZutter</cp:lastModifiedBy>
  <cp:revision>5</cp:revision>
  <cp:lastPrinted>2015-03-08T16:57:00Z</cp:lastPrinted>
  <dcterms:created xsi:type="dcterms:W3CDTF">2016-01-19T00:00:00Z</dcterms:created>
  <dcterms:modified xsi:type="dcterms:W3CDTF">2016-02-03T03:36:00Z</dcterms:modified>
</cp:coreProperties>
</file>